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6634635925293" w:lineRule="auto"/>
        <w:ind w:left="0" w:right="0" w:firstLine="0"/>
        <w:jc w:val="left"/>
        <w:rPr>
          <w:rFonts w:ascii="Times New Roman" w:cs="Times New Roman" w:eastAsia="Times New Roman" w:hAnsi="Times New Roman"/>
          <w:b w:val="0"/>
          <w:i w:val="1"/>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SỞ GIÁO DỤC &amp; ĐÀO TẠO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TỈNH BÀ RỊA-VŨNG TÀU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ĐỀ THI CHÍNH THỨC </w:t>
      </w:r>
      <w:r w:rsidDel="00000000" w:rsidR="00000000" w:rsidRPr="00000000">
        <w:rPr>
          <w:rFonts w:ascii="Times New Roman" w:cs="Times New Roman" w:eastAsia="Times New Roman" w:hAnsi="Times New Roman"/>
          <w:b w:val="0"/>
          <w:i w:val="1"/>
          <w:smallCaps w:val="0"/>
          <w:strike w:val="0"/>
          <w:color w:val="000000"/>
          <w:sz w:val="22.079999923706055"/>
          <w:szCs w:val="22.079999923706055"/>
          <w:u w:val="none"/>
          <w:shd w:fill="auto" w:val="clear"/>
          <w:vertAlign w:val="baseline"/>
          <w:rtl w:val="0"/>
        </w:rPr>
        <w:t xml:space="preserve">(Đề thi có 04 trang)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9391384124756" w:lineRule="auto"/>
        <w:ind w:left="0" w:right="0" w:firstLine="0"/>
        <w:jc w:val="left"/>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KÌ THI THỬ TỐT NGHIỆP THPT LẦN 1 NĂM 2025 Môn: Tiếng Anh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3.20068359375" w:line="413.24140548706055" w:lineRule="auto"/>
        <w:ind w:left="0" w:right="0" w:firstLine="0"/>
        <w:jc w:val="left"/>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Pr>
        <w:sectPr>
          <w:pgSz w:h="16840" w:w="11900" w:orient="portrait"/>
          <w:pgMar w:bottom="335.99998474121094" w:top="549.599609375" w:left="1199.4816589355469" w:right="916.319580078125" w:header="0" w:footer="720"/>
          <w:pgNumType w:start="1"/>
          <w:cols w:equalWidth="0" w:num="2">
            <w:col w:space="0" w:w="4900"/>
            <w:col w:space="0" w:w="4900"/>
          </w:cols>
        </w:sectPr>
      </w:pPr>
      <w:r w:rsidDel="00000000" w:rsidR="00000000" w:rsidRPr="00000000">
        <w:rPr>
          <w:rFonts w:ascii="Times New Roman" w:cs="Times New Roman" w:eastAsia="Times New Roman" w:hAnsi="Times New Roman"/>
          <w:b w:val="0"/>
          <w:i w:val="1"/>
          <w:smallCaps w:val="0"/>
          <w:strike w:val="0"/>
          <w:color w:val="000000"/>
          <w:sz w:val="22.079999923706055"/>
          <w:szCs w:val="22.079999923706055"/>
          <w:u w:val="none"/>
          <w:shd w:fill="auto" w:val="clear"/>
          <w:vertAlign w:val="baseline"/>
          <w:rtl w:val="0"/>
        </w:rPr>
        <w:t xml:space="preserve">Thời gian làm bài: 50 phút; Không kể thời gian phát đề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Mã đề thi: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404</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84800720214844"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Họ, tên thí sinh:..................................................................... SBD: .............................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30.34364700317383" w:lineRule="auto"/>
        <w:ind w:left="34.22401428222656" w:right="4.6337890625" w:hanging="3.3119964599609375"/>
        <w:jc w:val="left"/>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tl w:val="0"/>
        </w:rPr>
        <w:t xml:space="preserve">Mark the letter A, B, C, or D on your answer sheet to indicate the best arrangement of utterances or sentences to  make a meaningful exchange or text in each of the following questions from 1 to 5.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044921875" w:line="240" w:lineRule="auto"/>
        <w:ind w:left="44.822387695312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 a.</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Tony: It’s 7:15. We’re on time. Don’t panic.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1.2480163574219"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Anna: What time is it? We’re going to be late!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25.391845703125" w:firstLine="0"/>
        <w:jc w:val="righ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Anna: Do we have to be at the restaurant by 7:30? This traffic is going to make us late.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4253120422363" w:lineRule="auto"/>
        <w:ind w:left="44.8223876953125" w:right="2095.9423828125" w:firstLine="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a-c-b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b-a-c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b-c-a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c-a-b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Doctor: How long have you had these symptoms?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2890625" w:line="230.34253120422363" w:lineRule="auto"/>
        <w:ind w:left="1483.0143737792969" w:right="316.20361328125" w:hanging="1.7663574218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Doctor: Hmm. It sounds like you’ve got the flu. Take aspirin every four hours and get much rest.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Doctor: What seems to be the problems?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1669921875" w:line="240" w:lineRule="auto"/>
        <w:ind w:left="1483.0143737792969"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Cathy: About three days now. And I’m really tired, too.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3.0143737792969"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Cathy: Well, I have a bad cough and a sore throat. I also have a headache.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71337890625" w:lineRule="auto"/>
        <w:ind w:left="44.8223876953125" w:right="1743.1427001953125" w:firstLine="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c-d-a-e-b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b-d-a-e-c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a-d-c-e-b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c-e-a-d-b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Hi John,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1181640625" w:line="240" w:lineRule="auto"/>
        <w:ind w:left="1483.0143737792969"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One last thing, could you bring your new skateboard? I’d love to try it!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16956996917725" w:lineRule="auto"/>
        <w:ind w:left="1479.2607116699219" w:right="3.47412109375" w:firstLine="1.98730468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For Saturday, we can either take a boat trip on the River Clyde or watch a football match. Let me  know which one you’d prefer!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1083984375" w:line="240" w:lineRule="auto"/>
        <w:ind w:left="1483.0143737792969"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I'm really happy that we'll see each other next weekend!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256329536438" w:lineRule="auto"/>
        <w:ind w:left="1481.0272216796875" w:right="-5.133056640625" w:firstLine="1.987152099609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On Friday evening, my friend’s band is playing a small concert—would you like to go?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Also, I’ve just started learning Italian but only have one lesson per week - do you have any tips to  improve quickly?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07177734375" w:line="240" w:lineRule="auto"/>
        <w:ind w:left="1480.8064270019531"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All the best,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3.676757812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Chris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25597190856934" w:lineRule="auto"/>
        <w:ind w:left="44.8223876953125" w:right="1.314697265625" w:firstLine="0"/>
        <w:jc w:val="center"/>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d-b-c-e-a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b-d-a-e-c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c-d-b-e-a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a-e-b-d-c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4: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While outdoor exercise is beneficial, bad weather can make it difficult, and video games provide a  good alternative. They are convenient, fun, and encourage people to be more active.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07177734375" w:line="228.53146076202393" w:lineRule="auto"/>
        <w:ind w:left="1488.7551879882812" w:right="-5.09521484375" w:hanging="7.507171630859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These games offer various exercises like basketball, dancing, and water-skiing, allowing players to  stay active at home.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773193359375" w:line="240" w:lineRule="auto"/>
        <w:ind w:left="0" w:right="0" w:firstLine="0"/>
        <w:jc w:val="center"/>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They are also social and interactive, as friends can play together or compete online.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3.0143737792969"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In short, active video games are an enjoyable and practical way to stay fit.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91.1663818359375" w:firstLine="0"/>
        <w:jc w:val="righ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Many teenagers enjoy playing active video games, which can be a great way to stay fit.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16949844360352" w:lineRule="auto"/>
        <w:ind w:left="44.8223876953125" w:right="1.556396484375" w:firstLine="0"/>
        <w:jc w:val="center"/>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b-a-c-e-d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e-a-c-b-d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a-e-b-c-d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e-b-c-a-d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5: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In my opinion, schools should prepare students for adult life. Financial skills such as budget  planning and saving money are essential to avoid falling into debt.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04736328125" w:line="228.16949844360352" w:lineRule="auto"/>
        <w:ind w:left="1488.7551879882812" w:right="1.2109375" w:hanging="7.507171630859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On the other hand, some people argue that there is no time for extra subjects at school and that life  skills should be learnt at home.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04736328125" w:line="228.1692123413086" w:lineRule="auto"/>
        <w:ind w:left="1481.0272216796875" w:right="0.90087890625" w:firstLine="1.987152099609375"/>
        <w:jc w:val="both"/>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They believe we already learn many life skills while doing traditional subjects. For example, we  learn teamworking by doing group projects, and organizing our homework teaches us time  management skills.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1083984375" w:line="229.07512664794922" w:lineRule="auto"/>
        <w:ind w:left="1480.3646850585938" w:right="-0.047607421875" w:firstLine="2.6496887207031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Nowadays, some schools are teaching life skills as well as traditional subjects. Some people say  this prepares students better for life in the real world, whereas others say it is not necessary.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It would also be a good idea to learn basic cooking, as this is fundamental for survival when you are  living on your own.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713623046875" w:line="229.2563009262085" w:lineRule="auto"/>
        <w:ind w:left="30.912017822265625" w:right="2.864990234375" w:firstLine="207.36961364746094"/>
        <w:jc w:val="left"/>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d-a-e-b-c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d-a-c-b-e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a-c-b-e-d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a-e-b-c-d </w:t>
      </w:r>
      <w:r w:rsidDel="00000000" w:rsidR="00000000" w:rsidRPr="00000000">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tl w:val="0"/>
        </w:rPr>
        <w:t xml:space="preserve">Read the following advertisement and mark the letter A, B, C, or D on your answer sheet to indicate the correct  option that best fits each of the numbered blanks from 6 to 11.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07177734375" w:line="240" w:lineRule="auto"/>
        <w:ind w:left="0" w:right="0" w:firstLine="0"/>
        <w:jc w:val="center"/>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Your Unique Day: Modern Wedding Trends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548858642578125" w:right="0" w:firstLine="0"/>
        <w:jc w:val="left"/>
        <w:rPr>
          <w:rFonts w:ascii="Times New Roman" w:cs="Times New Roman" w:eastAsia="Times New Roman" w:hAnsi="Times New Roman"/>
          <w:b w:val="0"/>
          <w:i w:val="1"/>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079999923706055"/>
          <w:szCs w:val="22.079999923706055"/>
          <w:u w:val="none"/>
          <w:shd w:fill="auto" w:val="clear"/>
          <w:vertAlign w:val="baseline"/>
          <w:rtl w:val="0"/>
        </w:rPr>
        <w:t xml:space="preserve">Let us help you create the wedding of your dreams!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16981315612793" w:lineRule="auto"/>
        <w:ind w:left="472.4640655517578" w:right="-6.400146484375" w:hanging="272.82241821289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Video Mapping: Transform your venue! Project stunning visuals on walls and ceilings for a (6)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______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atmosphere.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0113525390625" w:line="230.27021884918213" w:lineRule="auto"/>
        <w:ind w:left="467.1648406982422" w:right="2.69287109375" w:hanging="267.523193359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Family Heirlooms: Reimagine your mother's wedding dress for a rehearsal dinner or reception, upcycle dresses  that (7)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______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 family story.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7740478515625" w:line="230.34260272979736" w:lineRule="auto"/>
        <w:ind w:left="468.48960876464844" w:right="2.916259765625" w:hanging="268.847961425781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Stylish Simplicity: For those (8) ______ an intimate and affordable option, courthouse weddings provide a chic,  low-key ceremony.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1212158203125" w:line="228.169527053833" w:lineRule="auto"/>
        <w:ind w:left="475.5552673339844" w:right="-0.665283203125" w:hanging="275.9136199951172"/>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Personal Promises: Create a(n) (9)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______</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exchanging vows privately, in written notes, or in comfortable  settings.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49049377441406" w:line="240" w:lineRule="auto"/>
        <w:ind w:left="0" w:right="46.3427734375" w:firstLine="0"/>
        <w:jc w:val="righ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Trang 1/4 - Mã đề thi 404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4364700317383" w:lineRule="auto"/>
        <w:ind w:left="465.3984069824219" w:right="-2.967529296875" w:hanging="265.7567596435547"/>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Embrace Authenticity: Currently, modern couples (10)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______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meaningful experiences. Tailor your wedding to  reflect your unique style and preferences.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044921875" w:line="228.17068576812744" w:lineRule="auto"/>
        <w:ind w:left="467.1648406982422" w:right="-4.825439453125" w:hanging="267.523193359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2025 Wedding Predictions: Stay ahead of the curve! Discover expert insights (11)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______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future of wedding  trends.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005859375" w:line="240" w:lineRule="auto"/>
        <w:ind w:left="0" w:right="48.802490234375"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(Adapted from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https://www.nytimes.com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256329536438" w:lineRule="auto"/>
        <w:ind w:left="44.8223876953125" w:right="1194.742431640625" w:firstLine="0"/>
        <w:jc w:val="righ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6: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memorable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memory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memorably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memorize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7: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speak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tell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say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talk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8: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sought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seeking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who seeks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being sought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9: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experience unique love-sharing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unique experience love-sharing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unique love-sharing experience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experience love-sharing unique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142578125" w:line="228.89426708221436" w:lineRule="auto"/>
        <w:ind w:left="30.912017822265625" w:right="2.39990234375" w:firstLine="13.910369873046875"/>
        <w:jc w:val="left"/>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10: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prioritize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will prioritize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have prioritized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are prioritizing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11: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into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for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with  </w:t>
      </w:r>
      <w:r w:rsidDel="00000000" w:rsidR="00000000" w:rsidRPr="00000000">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tl w:val="0"/>
        </w:rPr>
        <w:t xml:space="preserve">Read the following information and mark the letter A, B, C, or D on your answer sheet to indicate the option that  best fits each of the numbered blanks from 12 to 17.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44580078125" w:line="240" w:lineRule="auto"/>
        <w:ind w:left="0" w:right="0" w:firstLine="0"/>
        <w:jc w:val="center"/>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NOTES FOR TEACHERS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39228534698486" w:lineRule="auto"/>
        <w:ind w:left="37.09442138671875" w:right="0.479736328125" w:hanging="1.1039733886718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079999923706055"/>
          <w:szCs w:val="22.079999923706055"/>
          <w:u w:val="none"/>
          <w:shd w:fill="auto" w:val="clear"/>
          <w:vertAlign w:val="baseline"/>
          <w:rtl w:val="0"/>
        </w:rPr>
        <w:t xml:space="preserve">English Teaching Forum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supports the teaching of English around the world through the exchange of innovative,  practical ideas. Below is a (n) (12) ______ of each section of the journal, along with suggestions about how to use it.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ARTICLES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provide practical, innovative ideas for teaching English, based on (13) ______ theory.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READER’S GUIDE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corresponds to the articles in (14) ______ issue and can guide your own understanding as  well as discussions with colleagues.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69140625" w:line="230.34253120422363" w:lineRule="auto"/>
        <w:ind w:left="321.3983917236328" w:right="-1.31103515625" w:firstLine="21.417617797851562"/>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TEACHING TECHNIQUES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(15) ______ English teachers the opportunity to share successful classroom  practices.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2890625" w:line="228.16956996917725" w:lineRule="auto"/>
        <w:ind w:left="325.81443786621094" w:right="-4.576416015625" w:firstLine="17.001571655273438"/>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MY CLASSROOM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focuses on one teacher’s classroom and describes ways in (16) ______ the teaching  environment shapes learning.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986328125" w:line="229.25597190856934" w:lineRule="auto"/>
        <w:ind w:left="323.1648254394531" w:right="-3.450927734375" w:firstLine="19.651184082031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TRY THIS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gives step-by-step instructions for (17) ______ language-learning activities in your classroom.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THE LIGHTER SIDE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features an English language-based puzzle that can be photocopied and given to students  to solve individually or collaboratively.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106201171875" w:line="240" w:lineRule="auto"/>
        <w:ind w:left="0" w:right="46.402587890625"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(Adapted from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English Teaching Forum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1524887084961" w:lineRule="auto"/>
        <w:ind w:left="30.912017822265625" w:right="3.75" w:firstLine="13.910369873046875"/>
        <w:jc w:val="left"/>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12: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description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prescription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account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report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13: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complete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conflicting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current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classical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14: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much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most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all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every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15: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provide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offer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require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support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16: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whom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which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who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that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17: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looking out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giving off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carrying out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putting off </w:t>
      </w:r>
      <w:r w:rsidDel="00000000" w:rsidR="00000000" w:rsidRPr="00000000">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tl w:val="0"/>
        </w:rPr>
        <w:t xml:space="preserve">Read the following passage and mark the letter A, B, C or D on your answer sheet to indicate the best answer to  each of the following questions from 18 to 25.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059326171875" w:line="240" w:lineRule="auto"/>
        <w:ind w:left="0" w:right="0" w:firstLine="0"/>
        <w:jc w:val="center"/>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Can Your Body Forget How to Digest Meat?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89380931854248" w:lineRule="auto"/>
        <w:ind w:left="40.62721252441406" w:right="-5.401611328125" w:firstLine="282.3168182373047"/>
        <w:jc w:val="both"/>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More and more people are choosing to eat less meat. Some do this for health reasons, while others want to help the  environment. However, when people stop eating meat for a long time and then eat it again,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they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sometimes feel sick.  They may have stomachaches and wonder if their bodies have "forgotten" how to digest meat. Although there is not  much scientific research on this, some people believe it happens.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439697265625" w:line="228.89380931854248" w:lineRule="auto"/>
        <w:ind w:left="40.62721252441406" w:right="-4.78759765625" w:firstLine="284.30397033691406"/>
        <w:jc w:val="both"/>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Experts say that even if science doesn’t fully explain this, stomach problems can still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occur</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However, these issues  are not caused by an allergy to meat. True meat allergies are very rare. Sometimes, if vegetarians accidentally eat  meat, they might feel sick because they believe it will make them unwell. But normally, the body has no problem  digesting meat. It produces special proteins called enzymes, which help break down both meat and plant-based food.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440673828125" w:line="229.39209938049316" w:lineRule="auto"/>
        <w:ind w:left="40.62721252441406" w:right="-5.699462890625" w:firstLine="283.4207916259765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human body is very flexible.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The enzymes used to digest meat also work for vegetables</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If someone eats  mostly plants, their stomach adapts to that diet. If they start eating meat again, their body will quickly adjust. It is not true that the body "forgets" how to process meat. When people change their diet, the bacteria in their  stomach change too, but their ability to digest protein stays the same. In fact, eating a lot of fiber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suddenly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can cause  more stomach problems than eating meat after a long break.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693359375" w:line="231.4292335510254" w:lineRule="auto"/>
        <w:ind w:left="38.198394775390625" w:right="4.500732421875"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So, there is no need to worry. The body is very good at adjusting to different foods. If someone has stomach  problems after eating meat again, the cause is likely something else, not the loss of their ability to digest it.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(Adapted from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https://www.bbc.com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4.822387695312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18: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word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they”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in paragraph 1 refers to ________.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16954135894775" w:lineRule="auto"/>
        <w:ind w:left="44.8223876953125" w:right="1325.6146240234375" w:firstLine="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people eating less meat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bodies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health reasons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stomachaches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19: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word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occur”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in paragraph 2 is CLOSEST in meaning to ______.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04736328125" w:line="228.13332080841064" w:lineRule="auto"/>
        <w:ind w:left="44.8223876953125" w:right="1909.6307373046875" w:firstLine="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change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move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finish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happen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20: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Which of the following best paraphrases the underlined sentence in paragraph 3?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Meat and vegetables use different enzymes to be digested.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4373779296875" w:line="240" w:lineRule="auto"/>
        <w:ind w:left="239.8271942138672"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same digestive substances process both meat and vegetables.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7.1135711669922"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Enzymes that break down meat can hardly break down vegetables.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39.38560485839844"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Meat and vegetables are digested in completely separate ways.</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9.12635803222656" w:line="240" w:lineRule="auto"/>
        <w:ind w:left="0" w:right="46.3427734375" w:firstLine="0"/>
        <w:jc w:val="righ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Trang 2/4 - Mã đề thi 404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4364700317383" w:lineRule="auto"/>
        <w:ind w:left="48.355255126953125" w:right="2.467041015625" w:hanging="3.5328674316406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21: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According to the passage, all of the following are factors that can contribute to stomach problems after  someone who hasn't eaten meat for a long time eats it again, EXCEPT _______.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044921875" w:line="240" w:lineRule="auto"/>
        <w:ind w:left="238.28163146972656"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psychological expectations of feeling sick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 genuine meat allergy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73942756652832" w:lineRule="auto"/>
        <w:ind w:left="44.8223876953125" w:right="1957.764892578125" w:firstLine="202.2911834716797"/>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 change in stomach bacteria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 sudden increase in fiber intake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22: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word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suddenly”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in paragraph 4 is OPPOSITE in meaning to ______.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closely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quickly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loudly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slowly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23: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Which of the following is TRUE according to the passage?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5869140625" w:line="240" w:lineRule="auto"/>
        <w:ind w:left="238.28163146972656"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body will certainly lose meat digestion ability after long a long period without it.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39.8271942138672"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Human digestion adapts, thus "forgetting" meat is largely unproven.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7.1135711669922"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Eating meat after a long break is more serious than increasing fiber intake.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4364700317383" w:lineRule="auto"/>
        <w:ind w:left="44.8223876953125" w:right="2125.5145263671875" w:firstLine="194.56321716308594"/>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Stomach problems after eating meat again are primarily caused by genuine meat allergies.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24: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In which paragraph does the writer explain why people eat less meat?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044921875" w:line="229.2566156387329" w:lineRule="auto"/>
        <w:ind w:left="30.912017822265625" w:right="2.645263671875" w:firstLine="207.36961364746094"/>
        <w:jc w:val="left"/>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Paragraph 2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Paragraph 1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Paragraph 4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Paragraph 3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25: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In which paragraph does the writer discuss how dietary changes affect the bacteria in the stomach?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Paragraph 3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Paragraph 2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Paragraph 4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Paragraph 1 </w:t>
      </w:r>
      <w:r w:rsidDel="00000000" w:rsidR="00000000" w:rsidRPr="00000000">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tl w:val="0"/>
        </w:rPr>
        <w:t xml:space="preserve">Read the following passage about AI in healthcare and mark the letter A, B, C or D on your answer sheet to  indicate the best answer to each of the following questions from 26 to 35.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0205078125" w:line="229.0755271911621" w:lineRule="auto"/>
        <w:ind w:left="42.61444091796875" w:right="-2.767333984375" w:firstLine="292.4736022949219"/>
        <w:jc w:val="both"/>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[I]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Artificial intelligence (AI) is becoming an integral part of healthcare, assisting in areas such as cancer  screenings, medical transcription, and virtual nursing.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[II]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Companies developing these AI-driven tools claim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they</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enhance efficiency and reduce the workload for medical professionals.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[III]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However, some experts raise concerns  about whether these tools perform as effectively as claimed.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[IV]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78564453125" w:line="229.03883457183838" w:lineRule="auto"/>
        <w:ind w:left="36.65283203125" w:right="1.490478515625" w:firstLine="286.9535827636719"/>
        <w:jc w:val="both"/>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AI models, particularly large language models (LLMs), are trained using extensive datasets, but their evaluations  are often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inadequate</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A review of AI assessments in healthcare found that only a small fraction involved real patient  data. Most studies focused on testing medical knowledge rather than practical applications like prescription writing or  patient communication. As a result, these benchmarks fail to accurately measure AI’s effectiveness in real clinical  settings.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Researchers argue that such limited evaluations create an unrealistic perception of AI’s capabilities,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leading to premature deployment in healthcare environments.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097900390625" w:line="229.25597190856934" w:lineRule="auto"/>
        <w:ind w:left="38.198394775390625" w:right="-3.294677734375" w:firstLine="288.27842712402344"/>
        <w:jc w:val="both"/>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Computer scientist Deborah Raji and her colleagues emphasize the need for more realistic and diverse evaluation  methods. Current benchmarks are rigid and do not reflect the complexity of real-world medical tasks. Since they  primarily assess physician-level knowledge, they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overlook</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perspectives of nurses and other healthcare workers.  Raji suggests developing assessments based on actual clinical workflows and patient interactions, rather than relying  on standardized exams that do not represent real-world applications.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0595703125" w:line="229.25597190856934" w:lineRule="auto"/>
        <w:ind w:left="40.40641784667969" w:right="2.867431640625" w:firstLine="283.64158630371094"/>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To improve AI evaluation, researchers propose strategies such as gathering data from hospitals, analyzing real world AI usage, and conducting adversarial testing to explore potential weaknesses. Transparency from hospitals and  AI vendors regarding their evaluation processes and AI integration would also help create more accurate benchmarks.  By focusing on real deployment scenarios, researchers can better assess AI’s strengths and limitations, ultimately  ensuring safer and more effective applications in healthcare.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106201171875" w:line="240" w:lineRule="auto"/>
        <w:ind w:left="0" w:right="48.802490234375"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(Adapted from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https://www.sciencenews.org</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4.822387695312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26: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word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they</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in paragraph 1 refers to ______.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16949844360352" w:lineRule="auto"/>
        <w:ind w:left="44.8223876953125" w:right="1385.009765625" w:firstLine="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AI-driven tools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companies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health areas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professionals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27: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Where in paragraph 1 does the following sentence best fit?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04736328125" w:line="228.16949844360352" w:lineRule="auto"/>
        <w:ind w:left="261.9264221191406" w:right="218.52783203125" w:firstLine="0"/>
        <w:jc w:val="center"/>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major issue is that many AI evaluations rely on standardized medical exams, such as the MCAT, rather  than real-world clinical scenarios.”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04736328125" w:line="228.8487195968628" w:lineRule="auto"/>
        <w:ind w:left="44.8223876953125" w:right="1505.8563232421875" w:firstLine="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[III]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[IV]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[II]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28: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word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inadequate</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in paragraph 2 is OPPOSITE in meaning to ______.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unequal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sufficient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restricted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complex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29: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According to paragraph 2, what is one major limitation of AI evaluations in healthcare?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They primarily assess theoretical knowledge instead of real-world applications.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577880859375" w:line="240" w:lineRule="auto"/>
        <w:ind w:left="239.8271942138672"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They rely heavily on real patient data rather than simulated scenarios.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7.1135711669922"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They consistently demonstrate AI’s technical errors in clinical settings.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2563009262085" w:lineRule="auto"/>
        <w:ind w:left="44.8223876953125" w:right="2095.8331298828125" w:firstLine="0"/>
        <w:jc w:val="center"/>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They focus too much on patient communication and not enough on medical knowledge.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30: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Which of the following best paraphrases the underlined sentence in paragraph 2?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Limited evaluations may cause overestimation of AI, leading to early use in healthcare.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07177734375" w:line="228.8697624206543" w:lineRule="auto"/>
        <w:ind w:left="44.8223876953125" w:right="1252.689208984375" w:firstLine="195.0048065185547"/>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Early adoption of AI in healthcare may result in exaggerated claims about its effectiveness.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AI has already been widely accepted and applied in healthcare since the early age without concerns.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Researchers believe AI lacks the capability to replace human decision-making in healthcare.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31: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word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overlook</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in paragraph 3 is CLOSEST in meaning to ______.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6192626953125" w:line="230.34260272979736" w:lineRule="auto"/>
        <w:ind w:left="44.8223876953125" w:right="1984.2608642578125" w:firstLine="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examine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recognize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highlight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ignore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32: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Which of the following best summarizes paragraph 3?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136474609375" w:line="230.77720642089844" w:lineRule="auto"/>
        <w:ind w:left="237.39837646484375" w:right="2.291259765625" w:firstLine="0.88325500488281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Deborah Raji and her team explain that the primary issue with current benchmarks is their difficulty level, which  prevents many healthcare workers from performing well.</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4114074707031" w:line="240" w:lineRule="auto"/>
        <w:ind w:left="0" w:right="46.3427734375" w:firstLine="0"/>
        <w:jc w:val="righ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Trang 3/4 - Mã đề thi 404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4364700317383" w:lineRule="auto"/>
        <w:ind w:left="239.16481018066406" w:right="3.155517578125" w:firstLine="0.6623840332031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Deborah Raji and her team concur that standardized exams are the best way to evaluate medical knowledge, but  they should be expanded to include nurses and other healthcare workers.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044921875" w:line="228.17068576812744" w:lineRule="auto"/>
        <w:ind w:left="239.8271942138672" w:right="1.802978515625" w:firstLine="7.2863769531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Deborah Raji and her team claim that the current evaluation methods in medicine are effective and diverse but  need minor adjustments to include more healthcare professionals.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25390625" w:line="228.16956996917725" w:lineRule="auto"/>
        <w:ind w:left="237.39837646484375" w:right="0.533447265625" w:firstLine="1.98722839355468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Deborah Raji and her team argue that medical assessments should be based on real clinical workflows rather than  rigid benchmarks that focus only on physician-level knowledge.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1083984375" w:line="228.16956996917725" w:lineRule="auto"/>
        <w:ind w:left="238.28163146972656" w:right="2474.947509765625" w:hanging="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33: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Why do researchers emphasize transparency from hospitals and AI vendors?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To minimize the financial burden of AI implementation in hospitals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1083984375" w:line="240" w:lineRule="auto"/>
        <w:ind w:left="239.8271942138672"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To speed up the adoption of AI across healthcare facilities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7.1135711669922"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To establish more reliable standards for evaluating AI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39.38560485839844"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To make further testing of AI in health care services unnecessary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2566156387329" w:lineRule="auto"/>
        <w:ind w:left="238.28163146972656" w:right="1.1962890625" w:hanging="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34: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Which of the following can be inferred about the writer's attitude towards using AI tools in healthcare?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writer is optimistic about AI’s potential but stresses the need for more rigorous evaluation before widespread  adoption.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0205078125" w:line="228.16956996917725" w:lineRule="auto"/>
        <w:ind w:left="242.25601196289062" w:right="2.601318359375" w:hanging="2.4288177490234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writer is completely opposed to AI in healthcare, believing that it poses significant risks to patients’ lives  due to its lack of credibility.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1083984375" w:line="228.16956996917725" w:lineRule="auto"/>
        <w:ind w:left="241.81442260742188" w:right="3.9794921875" w:firstLine="5.29914855957031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writer is doubtful about AI tools, so they shouldn’t be fully integrated into medical practice as the medical  companies have recommended.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1044921875" w:line="228.17068576812744" w:lineRule="auto"/>
        <w:ind w:left="44.8223876953125" w:right="113.143310546875" w:firstLine="194.56321716308594"/>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writer sees AI as a perfect replacement for human healthcare workers and supports its rapid implementation.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35: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Which of the following best summarizes the passage?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99609375" w:line="230.34364700317383" w:lineRule="auto"/>
        <w:ind w:left="241.81442260742188" w:right="1.658935546875" w:hanging="3.53279113769531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AI is revolutionizing healthcare, and although existing evaluation methods are limited for ensuring its safety and  effectiveness, there is nothing that scientists can do to improve it.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044921875" w:line="230.34364700317383" w:lineRule="auto"/>
        <w:ind w:left="247.55523681640625" w:right="3.599853515625" w:hanging="7.72804260253906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AI has significantly improved healthcare, but concerns still remain about its potential biases, leading to new  suggestions with a view to replacing it.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98388671875" w:line="228.16949844360352" w:lineRule="auto"/>
        <w:ind w:left="237.39837646484375" w:right="0.526123046875" w:firstLine="9.715194702148438"/>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AI models in healthcare which have been claimed to be effective by their mother companies are mainly tested on  physician-level knowledge, making them ineffective for assisting medical professionals.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04736328125" w:line="228.16895484924316" w:lineRule="auto"/>
        <w:ind w:left="241.81442260742188" w:right="-4.835205078125" w:hanging="2.4288177490234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Although AI is increasingly used in healthcare, current evaluation methods are unlimited, leading researchers to  call for more realistic assessments based on real-world clinical applications.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1083984375" w:line="228.16949844360352" w:lineRule="auto"/>
        <w:ind w:left="0" w:right="4.4140625" w:firstLine="30.912017822265625"/>
        <w:jc w:val="left"/>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tl w:val="0"/>
        </w:rPr>
        <w:t xml:space="preserve">Read the following passage and mark the letter A, B, C or D on your answer sheet to indicate the option that best  fits each of the numbered blanks from 36 to 40.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05712890625" w:line="229.73878383636475" w:lineRule="auto"/>
        <w:ind w:left="38.198394775390625" w:right="1.046142578125" w:firstLine="286.29119873046875"/>
        <w:jc w:val="both"/>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Helen Adams Keller was an American author, activist and lecturer. She was the first American deaf and blind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person (36) ______. From an early age, she decided to communicate with the world, (37) ______. She became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prolific author, anti-war campaigner and spokeswoman for women’s and worker’s rights. She is also an inspiration to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millions.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64794921875" w:line="229.25597190856934" w:lineRule="auto"/>
        <w:ind w:left="41.28959655761719" w:right="1.8505859375" w:firstLine="283.1999969482422"/>
        <w:jc w:val="both"/>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Helen Keller, born in Alabama in 1880, (38) _____ due to a mysterious illness. She formed a strong bond with her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family cook’s daughter, who created a simple sign language to help her communicate. By the time she was seven,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Helen had already learned more than 60 signs to talk with her family and realized she could express herself.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0205078125" w:line="229.25597190856934" w:lineRule="auto"/>
        <w:ind w:left="36.873626708984375" w:right="-1.03271484375" w:firstLine="287.3951721191406"/>
        <w:jc w:val="both"/>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In 1886, her mother read Charles Dickens' book ‘American Notes’ about the successful education of a deaf and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blind child. (39) ______. She became Helen’s instructor and friend for the next 49 years. Helen learnt Braille and used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it to learn French, German and Greek.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07177734375" w:line="230.3424596786499" w:lineRule="auto"/>
        <w:ind w:left="41.51039123535156" w:right="-2.210693359375"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Keller had great ambitions and went on to become a world-famous speaker and author. She campaigned for people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with disabilities, among many other causes. She travelled to 39 countries and was friends with US presidents and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famous figures, including Charlie Chaplin, and Mark Twain. (40) ______. Keller died in her sleep in 1968, aged 87.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(Adapted from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https://famouspeoplelessons.com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16954135894775" w:lineRule="auto"/>
        <w:ind w:left="1488.3135986328125" w:right="1620.62255859375" w:hanging="1443.4912109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36: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attending a famous college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to graduate from college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went to college and graduated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having finished college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1044921875" w:line="229.2563009262085" w:lineRule="auto"/>
        <w:ind w:left="44.8223876953125" w:right="63.685302734375"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37: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despite her barriers to communication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if she ignored the communication barrier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because of the barriers when she communicated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without communicating about her barriers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38: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her hearing and vision were lost at the age of nineteen months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08154296875" w:line="240" w:lineRule="auto"/>
        <w:ind w:left="1481.027221679687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experiencing the loss of her hearing and vision at nineteen months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8.313598632812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lost her hearing and sight at just nineteen months old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0.5854797363281"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who became deaf and blind when she was nineteen months old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238018989563" w:lineRule="auto"/>
        <w:ind w:left="44.8223876953125" w:right="223.458251953125"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39: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Anne Sullivan, a 20-year-old teacher, decided to help Helen seek a way to talk to her mother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Getting help from Anne Sullivan, a 20-year-old teacher, Helen can seek and touch everything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She decided to seek help for Helen and was put in touch with 20-year-old teacher Anne Sullivan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Deciding to help Helen, Ann Sullivan became one of Helen’s teachers when she was 20 years old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40: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Keller wrote about social issues, leading to twelve books and articles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7447509765625" w:line="240" w:lineRule="auto"/>
        <w:ind w:left="1481.027221679687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books and articles that Keller often wrote were about social issues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8.313598632812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Keller also wrote twelve books and many articles on social issues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0.5854797363281"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Social issues were a frequent topic in Keller’s books and articles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HẾT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9.92637634277344" w:line="240" w:lineRule="auto"/>
        <w:ind w:left="0" w:right="46.3427734375" w:firstLine="0"/>
        <w:jc w:val="righ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Trang 4/4 - Mã đề thi 404 </w:t>
      </w:r>
    </w:p>
    <w:sectPr>
      <w:type w:val="continuous"/>
      <w:pgSz w:h="16840" w:w="11900" w:orient="portrait"/>
      <w:pgMar w:bottom="335.99998474121094" w:top="549.599609375" w:left="682.9055786132812" w:right="662.857666015625" w:header="0" w:footer="720"/>
      <w:cols w:equalWidth="0" w:num="1">
        <w:col w:space="0" w:w="10554.236755371094"/>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